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23" w:rsidRPr="00F82666" w:rsidRDefault="00774E23" w:rsidP="00774E23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b/>
          <w:sz w:val="32"/>
          <w:szCs w:val="32"/>
          <w:lang w:val="en-GB"/>
        </w:rPr>
        <w:t>TURKISH-INDONESIAN RELATIONS</w:t>
      </w:r>
      <w:r w:rsidR="008B04B6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bookmarkStart w:id="0" w:name="_GoBack"/>
      <w:bookmarkEnd w:id="0"/>
    </w:p>
    <w:p w:rsidR="00EA6D2B" w:rsidRPr="00F82666" w:rsidRDefault="00774E23" w:rsidP="00EA6D2B">
      <w:pPr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b/>
          <w:sz w:val="32"/>
          <w:szCs w:val="32"/>
          <w:lang w:val="en-GB"/>
        </w:rPr>
        <w:t>Diplomatic relations</w:t>
      </w:r>
    </w:p>
    <w:p w:rsidR="00EA6D2B" w:rsidRPr="00F82666" w:rsidRDefault="00E6505F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Turkey recognized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Republic of 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Indonesia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on 29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December 1949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and diplomatic relations were established in 1950. Turkish Embassy </w:t>
      </w:r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to Indonesia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>commenced its activities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on 10 April 1957. It is accredited to Timor-Leste since 2003 and to ASEAN since</w:t>
      </w:r>
      <w:r w:rsidR="002D787C">
        <w:rPr>
          <w:rFonts w:ascii="Times New Roman" w:hAnsi="Times New Roman" w:cs="Times New Roman"/>
          <w:sz w:val="32"/>
          <w:szCs w:val="32"/>
          <w:lang w:val="en-GB"/>
        </w:rPr>
        <w:t xml:space="preserve"> 2010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>. The Office of the Commercial Counsellor was opened in April 2007</w:t>
      </w:r>
      <w:r w:rsidR="001B789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and that of our Defence Attaché in </w:t>
      </w:r>
      <w:r w:rsidR="00226B89">
        <w:rPr>
          <w:rFonts w:ascii="Times New Roman" w:hAnsi="Times New Roman" w:cs="Times New Roman"/>
          <w:sz w:val="32"/>
          <w:szCs w:val="32"/>
          <w:lang w:val="en-GB"/>
        </w:rPr>
        <w:t>1996.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Our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Honorary Consulate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in Medan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has been serving since May 1996.  </w:t>
      </w:r>
    </w:p>
    <w:p w:rsidR="00EA6D2B" w:rsidRPr="00F82666" w:rsidRDefault="00774E23" w:rsidP="00EA6D2B">
      <w:pPr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b/>
          <w:sz w:val="32"/>
          <w:szCs w:val="32"/>
          <w:lang w:val="en-GB"/>
        </w:rPr>
        <w:t>Political relations</w:t>
      </w:r>
      <w:r w:rsidR="00EA6D2B" w:rsidRPr="00F82666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:rsidR="00EA6D2B" w:rsidRDefault="00FE1FDA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Turkey and Indonesia 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have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traditionally been 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>enjoy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ing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friendly relations based on historical and cultural affiniti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es.  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>We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cooperate at</w:t>
      </w:r>
      <w:r w:rsidR="00534CC9">
        <w:rPr>
          <w:rFonts w:ascii="Times New Roman" w:hAnsi="Times New Roman" w:cs="Times New Roman"/>
          <w:sz w:val="32"/>
          <w:szCs w:val="32"/>
          <w:lang w:val="en-GB"/>
        </w:rPr>
        <w:t xml:space="preserve"> several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regional and multilateral platforms</w:t>
      </w:r>
      <w:r w:rsidR="001B789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such as t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>he UN, Organization of Islamic Conference (OIC), Developing-8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(D-8)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>, G-20 and MIKTA</w:t>
      </w:r>
      <w:r w:rsidR="001B789B" w:rsidRPr="00F82666">
        <w:rPr>
          <w:rFonts w:ascii="Times New Roman" w:hAnsi="Times New Roman" w:cs="Times New Roman"/>
          <w:sz w:val="32"/>
          <w:szCs w:val="32"/>
          <w:lang w:val="en-GB"/>
        </w:rPr>
        <w:t>.</w:t>
      </w:r>
      <w:r w:rsidR="00EA6D2B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116D50" w:rsidRDefault="000B25F7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Indonesia</w:t>
      </w:r>
      <w:r w:rsidR="00963FBF">
        <w:rPr>
          <w:rFonts w:ascii="Times New Roman" w:hAnsi="Times New Roman" w:cs="Times New Roman"/>
          <w:sz w:val="32"/>
          <w:szCs w:val="32"/>
          <w:lang w:val="en-GB"/>
        </w:rPr>
        <w:t xml:space="preserve">, which is home to the largest Muslim population of the World, is one country where people of 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 xml:space="preserve">a myriad of </w:t>
      </w:r>
      <w:r w:rsidR="00963FBF">
        <w:rPr>
          <w:rFonts w:ascii="Times New Roman" w:hAnsi="Times New Roman" w:cs="Times New Roman"/>
          <w:sz w:val="32"/>
          <w:szCs w:val="32"/>
          <w:lang w:val="en-GB"/>
        </w:rPr>
        <w:t>different ethnic and religious backgrounds live in peace and harmony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: “</w:t>
      </w:r>
      <w:r w:rsidR="00116D50" w:rsidRPr="00116D50">
        <w:rPr>
          <w:rFonts w:ascii="Times New Roman" w:hAnsi="Times New Roman" w:cs="Times New Roman"/>
          <w:i/>
          <w:sz w:val="32"/>
          <w:szCs w:val="32"/>
        </w:rPr>
        <w:t xml:space="preserve">Bhinneka </w:t>
      </w:r>
      <w:proofErr w:type="spellStart"/>
      <w:r w:rsidR="00116D50" w:rsidRPr="00116D50">
        <w:rPr>
          <w:rFonts w:ascii="Times New Roman" w:hAnsi="Times New Roman" w:cs="Times New Roman"/>
          <w:i/>
          <w:sz w:val="32"/>
          <w:szCs w:val="32"/>
        </w:rPr>
        <w:t>Tunggall</w:t>
      </w:r>
      <w:proofErr w:type="spellEnd"/>
      <w:r w:rsidR="00116D50" w:rsidRPr="00116D5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16D50" w:rsidRPr="00116D50">
        <w:rPr>
          <w:rFonts w:ascii="Times New Roman" w:hAnsi="Times New Roman" w:cs="Times New Roman"/>
          <w:i/>
          <w:sz w:val="32"/>
          <w:szCs w:val="32"/>
        </w:rPr>
        <w:t>Ika</w:t>
      </w:r>
      <w:proofErr w:type="spellEnd"/>
      <w:r w:rsidR="00116D50">
        <w:rPr>
          <w:rFonts w:ascii="Times New Roman" w:hAnsi="Times New Roman" w:cs="Times New Roman"/>
          <w:i/>
          <w:sz w:val="32"/>
          <w:szCs w:val="32"/>
        </w:rPr>
        <w:t>-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Unity in diversity”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>, as the national motto goes.</w:t>
      </w:r>
      <w:r w:rsidR="00963FBF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0B25F7" w:rsidRPr="00963FBF" w:rsidRDefault="00963FBF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This understanding has been reflected, </w:t>
      </w:r>
      <w:r w:rsidRPr="00963FBF">
        <w:rPr>
          <w:rFonts w:ascii="Times New Roman" w:hAnsi="Times New Roman" w:cs="Times New Roman"/>
          <w:i/>
          <w:sz w:val="32"/>
          <w:szCs w:val="32"/>
          <w:lang w:val="en-GB"/>
        </w:rPr>
        <w:t>inter alia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, on 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 xml:space="preserve">Indonesia’s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support to </w:t>
      </w:r>
      <w:r w:rsidR="000B25F7">
        <w:rPr>
          <w:rFonts w:ascii="Times New Roman" w:hAnsi="Times New Roman" w:cs="Times New Roman"/>
          <w:sz w:val="32"/>
          <w:szCs w:val="32"/>
          <w:lang w:val="en-GB"/>
        </w:rPr>
        <w:t xml:space="preserve">the Alliance of Civilizations initiative </w:t>
      </w:r>
      <w:r w:rsidR="001A4784">
        <w:rPr>
          <w:rFonts w:ascii="Times New Roman" w:hAnsi="Times New Roman" w:cs="Times New Roman"/>
          <w:sz w:val="32"/>
          <w:szCs w:val="32"/>
          <w:lang w:val="en-GB"/>
        </w:rPr>
        <w:t>jointly launched by</w:t>
      </w:r>
      <w:r w:rsidR="000B25F7">
        <w:rPr>
          <w:rFonts w:ascii="Times New Roman" w:hAnsi="Times New Roman" w:cs="Times New Roman"/>
          <w:sz w:val="32"/>
          <w:szCs w:val="32"/>
          <w:lang w:val="en-GB"/>
        </w:rPr>
        <w:t xml:space="preserve"> Turkey and Spain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1A4784">
        <w:rPr>
          <w:rFonts w:ascii="Times New Roman" w:hAnsi="Times New Roman" w:cs="Times New Roman"/>
          <w:sz w:val="32"/>
          <w:szCs w:val="32"/>
          <w:lang w:val="en-GB"/>
        </w:rPr>
        <w:t xml:space="preserve"> back in 2005</w:t>
      </w:r>
      <w:r w:rsidR="000B25F7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Indonesia has generously hosted the </w:t>
      </w:r>
      <w:r w:rsidR="001A4784">
        <w:rPr>
          <w:rFonts w:ascii="Times New Roman" w:hAnsi="Times New Roman" w:cs="Times New Roman"/>
          <w:sz w:val="32"/>
          <w:szCs w:val="32"/>
          <w:lang w:val="en-GB"/>
        </w:rPr>
        <w:t>6th</w:t>
      </w:r>
      <w:r w:rsidRPr="00963F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Global Forum of </w:t>
      </w:r>
      <w:proofErr w:type="spellStart"/>
      <w:r w:rsidRPr="00963FBF">
        <w:rPr>
          <w:rFonts w:ascii="Times New Roman" w:hAnsi="Times New Roman" w:cs="Times New Roman"/>
          <w:sz w:val="32"/>
          <w:szCs w:val="32"/>
          <w:shd w:val="clear" w:color="auto" w:fill="FFFFFF"/>
        </w:rPr>
        <w:t>this</w:t>
      </w:r>
      <w:proofErr w:type="spellEnd"/>
      <w:r w:rsidRPr="00963F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initiative</w:t>
      </w:r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(Bali, 29 </w:t>
      </w:r>
      <w:proofErr w:type="spellStart"/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>and</w:t>
      </w:r>
      <w:proofErr w:type="spellEnd"/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30 </w:t>
      </w:r>
      <w:proofErr w:type="spellStart"/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>August</w:t>
      </w:r>
      <w:proofErr w:type="spellEnd"/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2014)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which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been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endorsed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by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UN</w:t>
      </w:r>
      <w:r w:rsidR="001A47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(UNAOC)</w:t>
      </w:r>
      <w:r w:rsidR="00155CD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963F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E6505F" w:rsidRPr="00F82666" w:rsidRDefault="00EF3BF2" w:rsidP="00290DA4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relations between Turkey and Indonesia were elevated to the level of Strategic Partnership in 2011. </w:t>
      </w:r>
    </w:p>
    <w:p w:rsidR="00EF3BF2" w:rsidRPr="00F82666" w:rsidRDefault="00EA6D2B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close relations between two countries are also reflected in </w:t>
      </w:r>
      <w:r w:rsidR="00E6505F" w:rsidRPr="00F82666">
        <w:rPr>
          <w:rFonts w:ascii="Times New Roman" w:hAnsi="Times New Roman" w:cs="Times New Roman"/>
          <w:sz w:val="32"/>
          <w:szCs w:val="32"/>
          <w:lang w:val="en-GB"/>
        </w:rPr>
        <w:t>mutual high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-level visits. </w:t>
      </w:r>
      <w:r w:rsidR="00EF3BF2" w:rsidRPr="00F82666">
        <w:rPr>
          <w:rFonts w:ascii="Times New Roman" w:hAnsi="Times New Roman" w:cs="Times New Roman"/>
          <w:sz w:val="32"/>
          <w:szCs w:val="32"/>
          <w:lang w:val="en-GB"/>
        </w:rPr>
        <w:t>The recent high-level visits are as follows:</w:t>
      </w:r>
    </w:p>
    <w:p w:rsidR="00290DA4" w:rsidRPr="00F82666" w:rsidRDefault="00EF3BF2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ab/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mutual visits of the 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then President of the Republic of Indonesia, </w:t>
      </w:r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H.E.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Susilo</w:t>
      </w:r>
      <w:proofErr w:type="spellEnd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Bambang</w:t>
      </w:r>
      <w:proofErr w:type="spellEnd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Yudhoyono</w:t>
      </w:r>
      <w:proofErr w:type="spellEnd"/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28 June-1 July 2010</w:t>
      </w:r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>) and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lastRenderedPageBreak/>
        <w:t xml:space="preserve">the then President of the Republic of Turkey, H.E. Abdullah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Gül</w:t>
      </w:r>
      <w:proofErr w:type="spellEnd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to Indonesia</w:t>
      </w:r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4-6 April 2011</w:t>
      </w:r>
      <w:r w:rsidR="00FE1FDA" w:rsidRPr="00F82666">
        <w:rPr>
          <w:rFonts w:ascii="Times New Roman" w:hAnsi="Times New Roman" w:cs="Times New Roman"/>
          <w:sz w:val="32"/>
          <w:szCs w:val="32"/>
          <w:lang w:val="en-GB"/>
        </w:rPr>
        <w:t>)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290DA4" w:rsidRPr="00F82666" w:rsidRDefault="00EF3BF2" w:rsidP="00EA6D2B">
      <w:pPr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ab/>
      </w:r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The visit of the then </w:t>
      </w:r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Deputy Prime Minister, H.E. B</w:t>
      </w:r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ü</w:t>
      </w:r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lent </w:t>
      </w:r>
      <w:proofErr w:type="spellStart"/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Ar</w:t>
      </w:r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ı</w:t>
      </w:r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n</w:t>
      </w:r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>ç</w:t>
      </w:r>
      <w:proofErr w:type="spellEnd"/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to Jakarta and Bandung in April 2015 to attend </w:t>
      </w:r>
      <w:r w:rsidR="00290DA4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the </w:t>
      </w:r>
      <w:r w:rsidR="00091537" w:rsidRPr="00F826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/>
        </w:rPr>
        <w:t xml:space="preserve">Asia Africa Summit and </w:t>
      </w:r>
      <w:r w:rsidR="00091537" w:rsidRPr="00F82666">
        <w:rPr>
          <w:rFonts w:ascii="Times New Roman" w:eastAsia="Calibri" w:hAnsi="Times New Roman" w:cs="Times New Roman"/>
          <w:sz w:val="32"/>
          <w:szCs w:val="32"/>
          <w:lang w:val="en-US"/>
        </w:rPr>
        <w:t>the 60th year commemoration of the Asia-Africa Conference</w:t>
      </w:r>
      <w:r w:rsidR="00155CDC">
        <w:rPr>
          <w:rFonts w:ascii="Times New Roman" w:eastAsia="Calibri" w:hAnsi="Times New Roman" w:cs="Times New Roman"/>
          <w:sz w:val="32"/>
          <w:szCs w:val="32"/>
          <w:lang w:val="en-US"/>
        </w:rPr>
        <w:t>,</w:t>
      </w:r>
      <w:r w:rsidR="00091537" w:rsidRPr="00F8266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</w:p>
    <w:p w:rsidR="00EF3C91" w:rsidRPr="00F82666" w:rsidRDefault="00EF3BF2" w:rsidP="00EA6D2B">
      <w:pPr>
        <w:jc w:val="both"/>
        <w:rPr>
          <w:color w:val="373C4B"/>
          <w:shd w:val="clear" w:color="auto" w:fill="FFFFFF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ab/>
        <w:t xml:space="preserve">The official visit paid to Indonesia by </w:t>
      </w:r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Turkish President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H.E.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Recep</w:t>
      </w:r>
      <w:proofErr w:type="spellEnd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Tayyip</w:t>
      </w:r>
      <w:proofErr w:type="spellEnd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>Erdoğan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o</w:t>
      </w:r>
      <w:r w:rsidR="00E6505F" w:rsidRPr="00F82666">
        <w:rPr>
          <w:rFonts w:ascii="Times New Roman" w:hAnsi="Times New Roman" w:cs="Times New Roman"/>
          <w:sz w:val="32"/>
          <w:szCs w:val="32"/>
          <w:lang w:val="en-GB"/>
        </w:rPr>
        <w:t>n</w:t>
      </w:r>
      <w:r w:rsidR="00991FA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30 July-1 August 2015:</w:t>
      </w:r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H.E. </w:t>
      </w:r>
      <w:proofErr w:type="spellStart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Erdoğan</w:t>
      </w:r>
      <w:proofErr w:type="spellEnd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was companied by H.E. Mr. Mevlüt </w:t>
      </w:r>
      <w:proofErr w:type="spellStart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Çavuşoğlu</w:t>
      </w:r>
      <w:proofErr w:type="spellEnd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the Minister of Foreign Affairs, H.E. Nihat </w:t>
      </w:r>
      <w:proofErr w:type="spellStart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Zeybekci</w:t>
      </w:r>
      <w:proofErr w:type="spellEnd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the then Minister of Economy, H.E. </w:t>
      </w:r>
      <w:proofErr w:type="spellStart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Taner</w:t>
      </w:r>
      <w:proofErr w:type="spellEnd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Yıldız, the then Minister of Energy and Natural Resources</w:t>
      </w:r>
      <w:r w:rsidR="00EF3C91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H.E. </w:t>
      </w:r>
      <w:proofErr w:type="spellStart"/>
      <w:r w:rsidR="00EF3C91" w:rsidRPr="00F82666">
        <w:rPr>
          <w:rFonts w:ascii="Times New Roman" w:hAnsi="Times New Roman" w:cs="Times New Roman"/>
          <w:sz w:val="32"/>
          <w:szCs w:val="32"/>
          <w:lang w:val="en-GB"/>
        </w:rPr>
        <w:t>Feridun</w:t>
      </w:r>
      <w:proofErr w:type="spellEnd"/>
      <w:r w:rsidR="00EF3C91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="00EF3C91" w:rsidRPr="00F82666">
        <w:rPr>
          <w:rFonts w:ascii="Times New Roman" w:hAnsi="Times New Roman" w:cs="Times New Roman"/>
          <w:sz w:val="32"/>
          <w:szCs w:val="32"/>
          <w:lang w:val="en-GB"/>
        </w:rPr>
        <w:t>Bilgin</w:t>
      </w:r>
      <w:proofErr w:type="spellEnd"/>
      <w:r w:rsidR="00EF3C91" w:rsidRPr="00F82666">
        <w:rPr>
          <w:rFonts w:ascii="Times New Roman" w:hAnsi="Times New Roman" w:cs="Times New Roman"/>
          <w:sz w:val="32"/>
          <w:szCs w:val="32"/>
          <w:lang w:val="en-GB"/>
        </w:rPr>
        <w:t>, the then Minister of Transpor</w:t>
      </w:r>
      <w:r w:rsidR="00290DA4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tation, Maritime Affairs and </w:t>
      </w:r>
      <w:r w:rsidR="00E6505F" w:rsidRPr="00F82666">
        <w:rPr>
          <w:rFonts w:ascii="Times New Roman" w:hAnsi="Times New Roman" w:cs="Times New Roman"/>
          <w:sz w:val="32"/>
          <w:szCs w:val="32"/>
          <w:lang w:val="en-GB"/>
        </w:rPr>
        <w:t>Communications</w:t>
      </w:r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and H.E. Mehmet </w:t>
      </w:r>
      <w:proofErr w:type="spellStart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>Müezzinoğlu</w:t>
      </w:r>
      <w:proofErr w:type="spellEnd"/>
      <w:r w:rsidR="00344B1E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the Minister of Health. </w:t>
      </w:r>
      <w:r w:rsidR="00316A11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visit covered bilateral political and economic relations as well as regional and international </w:t>
      </w:r>
      <w:r w:rsidR="006A5B35" w:rsidRPr="00F82666">
        <w:rPr>
          <w:rFonts w:ascii="Times New Roman" w:hAnsi="Times New Roman" w:cs="Times New Roman"/>
          <w:sz w:val="32"/>
          <w:szCs w:val="32"/>
          <w:lang w:val="en-GB"/>
        </w:rPr>
        <w:t>issues of common interest and/or concern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316A11" w:rsidRPr="00F82666">
        <w:rPr>
          <w:rFonts w:ascii="Times New Roman" w:hAnsi="Times New Roman" w:cs="Times New Roman"/>
          <w:sz w:val="32"/>
          <w:szCs w:val="32"/>
          <w:lang w:val="en-GB"/>
        </w:rPr>
        <w:t> </w:t>
      </w:r>
      <w:r w:rsidR="00EF3C91" w:rsidRPr="00F82666">
        <w:rPr>
          <w:color w:val="373C4B"/>
          <w:shd w:val="clear" w:color="auto" w:fill="FFFFFF"/>
          <w:lang w:val="en-GB"/>
        </w:rPr>
        <w:t xml:space="preserve"> </w:t>
      </w:r>
    </w:p>
    <w:p w:rsidR="006A5B35" w:rsidRDefault="006A5B35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ab/>
        <w:t xml:space="preserve">The visit of H.E.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Joko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Widodo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President of the Republic of Indonesia to 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Antalya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to attend the G-20 Summit on </w:t>
      </w:r>
      <w:r w:rsidR="000B25F7">
        <w:rPr>
          <w:rFonts w:ascii="Times New Roman" w:hAnsi="Times New Roman" w:cs="Times New Roman"/>
          <w:sz w:val="32"/>
          <w:szCs w:val="32"/>
          <w:lang w:val="en-GB"/>
        </w:rPr>
        <w:t xml:space="preserve">15-16 November </w:t>
      </w:r>
      <w:r w:rsidR="00155CDC">
        <w:rPr>
          <w:rFonts w:ascii="Times New Roman" w:hAnsi="Times New Roman" w:cs="Times New Roman"/>
          <w:sz w:val="32"/>
          <w:szCs w:val="32"/>
          <w:lang w:val="en-GB"/>
        </w:rPr>
        <w:t>2015,</w:t>
      </w:r>
    </w:p>
    <w:p w:rsidR="00155CDC" w:rsidRPr="00F82666" w:rsidRDefault="00155CDC" w:rsidP="00EA6D2B">
      <w:pPr>
        <w:jc w:val="both"/>
        <w:rPr>
          <w:color w:val="373C4B"/>
          <w:shd w:val="clear" w:color="auto" w:fill="FFFFFF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*</w:t>
      </w:r>
      <w:r>
        <w:rPr>
          <w:rFonts w:ascii="Times New Roman" w:hAnsi="Times New Roman" w:cs="Times New Roman"/>
          <w:sz w:val="32"/>
          <w:szCs w:val="32"/>
          <w:lang w:val="en-GB"/>
        </w:rPr>
        <w:tab/>
        <w:t xml:space="preserve">The visit of H.E. Numan </w:t>
      </w:r>
      <w:proofErr w:type="spellStart"/>
      <w:r>
        <w:rPr>
          <w:rFonts w:ascii="Times New Roman" w:hAnsi="Times New Roman" w:cs="Times New Roman"/>
          <w:sz w:val="32"/>
          <w:szCs w:val="32"/>
          <w:lang w:val="en-GB"/>
        </w:rPr>
        <w:t>Kurtulmuş</w:t>
      </w:r>
      <w:proofErr w:type="spellEnd"/>
      <w:r>
        <w:rPr>
          <w:rFonts w:ascii="Times New Roman" w:hAnsi="Times New Roman" w:cs="Times New Roman"/>
          <w:sz w:val="32"/>
          <w:szCs w:val="32"/>
          <w:lang w:val="en-GB"/>
        </w:rPr>
        <w:t>, Deputy Prime Minister of the Republic of Turkey to Jakarta, to participate at the “</w:t>
      </w:r>
      <w:r w:rsidRPr="00155CDC">
        <w:rPr>
          <w:rFonts w:ascii="Times New Roman" w:hAnsi="Times New Roman" w:cs="Times New Roman"/>
          <w:sz w:val="32"/>
          <w:szCs w:val="32"/>
          <w:lang w:val="en-GB"/>
        </w:rPr>
        <w:t>5th OIC Extraordinary Summit on Palestine and Al-Quds Al-Sharif</w:t>
      </w:r>
      <w:r>
        <w:rPr>
          <w:rFonts w:ascii="Times New Roman" w:hAnsi="Times New Roman" w:cs="Times New Roman"/>
          <w:sz w:val="32"/>
          <w:szCs w:val="32"/>
          <w:lang w:val="en-GB"/>
        </w:rPr>
        <w:t>”</w:t>
      </w:r>
      <w:r w:rsidRPr="00155CDC">
        <w:rPr>
          <w:rFonts w:ascii="Times New Roman" w:hAnsi="Times New Roman" w:cs="Times New Roman"/>
          <w:sz w:val="32"/>
          <w:szCs w:val="32"/>
          <w:lang w:val="en-GB"/>
        </w:rPr>
        <w:t>,  which w</w:t>
      </w:r>
      <w:r>
        <w:rPr>
          <w:rFonts w:ascii="Times New Roman" w:hAnsi="Times New Roman" w:cs="Times New Roman"/>
          <w:sz w:val="32"/>
          <w:szCs w:val="32"/>
          <w:lang w:val="en-GB"/>
        </w:rPr>
        <w:t>as</w:t>
      </w:r>
      <w:r w:rsidRPr="00155CDC">
        <w:rPr>
          <w:rFonts w:ascii="Times New Roman" w:hAnsi="Times New Roman" w:cs="Times New Roman"/>
          <w:sz w:val="32"/>
          <w:szCs w:val="32"/>
          <w:lang w:val="en-GB"/>
        </w:rPr>
        <w:t xml:space="preserve"> held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on </w:t>
      </w:r>
      <w:r w:rsidRPr="00155CDC">
        <w:rPr>
          <w:rFonts w:ascii="Times New Roman" w:hAnsi="Times New Roman" w:cs="Times New Roman"/>
          <w:sz w:val="32"/>
          <w:szCs w:val="32"/>
          <w:lang w:val="en-GB"/>
        </w:rPr>
        <w:t>6 - 7 March 2016</w:t>
      </w:r>
      <w:r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:rsidR="009B726B" w:rsidRPr="00F82666" w:rsidRDefault="00774E23" w:rsidP="00EA6D2B">
      <w:pPr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b/>
          <w:sz w:val="32"/>
          <w:szCs w:val="32"/>
          <w:lang w:val="en-GB"/>
        </w:rPr>
        <w:t>Economic and commercial r</w:t>
      </w:r>
      <w:r w:rsidR="00131DB7" w:rsidRPr="00F82666">
        <w:rPr>
          <w:rFonts w:ascii="Times New Roman" w:hAnsi="Times New Roman" w:cs="Times New Roman"/>
          <w:b/>
          <w:sz w:val="32"/>
          <w:szCs w:val="32"/>
          <w:lang w:val="en-GB"/>
        </w:rPr>
        <w:t>el</w:t>
      </w:r>
      <w:r w:rsidRPr="00F82666">
        <w:rPr>
          <w:rFonts w:ascii="Times New Roman" w:hAnsi="Times New Roman" w:cs="Times New Roman"/>
          <w:b/>
          <w:sz w:val="32"/>
          <w:szCs w:val="32"/>
          <w:lang w:val="en-GB"/>
        </w:rPr>
        <w:t>ations</w:t>
      </w:r>
    </w:p>
    <w:p w:rsidR="00534CC9" w:rsidRPr="00F82666" w:rsidRDefault="00534CC9" w:rsidP="00534CC9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Geographical locations of Turkey and Indonesia present a chance for both sides to become trade hubs, benefiting from the opportunities of their respective regions. The potential markets of 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>the two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countries are equally strategic. </w:t>
      </w:r>
    </w:p>
    <w:p w:rsidR="00A606E0" w:rsidRPr="00F82666" w:rsidRDefault="006A5B35" w:rsidP="00EA6D2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Both countries are members of G-20.  They are also promising emerging 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 xml:space="preserve">market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economies</w:t>
      </w:r>
      <w:r w:rsidR="00534CC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>thanks to</w:t>
      </w:r>
      <w:r w:rsidR="00534CC9">
        <w:rPr>
          <w:rFonts w:ascii="Times New Roman" w:hAnsi="Times New Roman" w:cs="Times New Roman"/>
          <w:sz w:val="32"/>
          <w:szCs w:val="32"/>
          <w:lang w:val="en-GB"/>
        </w:rPr>
        <w:t xml:space="preserve"> their young 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 xml:space="preserve">and educated </w:t>
      </w:r>
      <w:r w:rsidR="00534CC9">
        <w:rPr>
          <w:rFonts w:ascii="Times New Roman" w:hAnsi="Times New Roman" w:cs="Times New Roman"/>
          <w:sz w:val="32"/>
          <w:szCs w:val="32"/>
          <w:lang w:val="en-GB"/>
        </w:rPr>
        <w:t>population and successful economic policies</w:t>
      </w:r>
      <w:r w:rsidR="00116D50">
        <w:rPr>
          <w:rFonts w:ascii="Times New Roman" w:hAnsi="Times New Roman" w:cs="Times New Roman"/>
          <w:sz w:val="32"/>
          <w:szCs w:val="32"/>
          <w:lang w:val="en-GB"/>
        </w:rPr>
        <w:t xml:space="preserve"> decisively carried out by the Governments.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A606E0" w:rsidRDefault="00131DB7" w:rsidP="00131DB7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economic relations between Turkey and Indonesia </w:t>
      </w:r>
      <w:r w:rsidR="00E6505F" w:rsidRPr="00F82666">
        <w:rPr>
          <w:rFonts w:ascii="Times New Roman" w:hAnsi="Times New Roman" w:cs="Times New Roman"/>
          <w:sz w:val="32"/>
          <w:szCs w:val="32"/>
          <w:lang w:val="en-GB"/>
        </w:rPr>
        <w:t>further developed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during 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recent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years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>. The bilateral trade volume amounted to</w:t>
      </w:r>
      <w:r w:rsidR="00471E75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USD 2,271 million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in 2014.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Turkey’s export to Indonesia reached </w:t>
      </w:r>
      <w:r w:rsidR="00471E75" w:rsidRPr="00F82666">
        <w:rPr>
          <w:rFonts w:ascii="Times New Roman" w:hAnsi="Times New Roman" w:cs="Times New Roman"/>
          <w:sz w:val="32"/>
          <w:szCs w:val="32"/>
          <w:lang w:val="en-GB"/>
        </w:rPr>
        <w:t>228 million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USD, while the imports from Indonesia 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was realized as </w:t>
      </w:r>
      <w:r w:rsidR="003E1766" w:rsidRPr="00F82666">
        <w:rPr>
          <w:rFonts w:ascii="Times New Roman" w:hAnsi="Times New Roman" w:cs="Times New Roman"/>
          <w:sz w:val="32"/>
          <w:szCs w:val="32"/>
          <w:lang w:val="en-GB"/>
        </w:rPr>
        <w:t>2,043 mill</w:t>
      </w:r>
      <w:r w:rsidR="00B345C7" w:rsidRPr="00F82666">
        <w:rPr>
          <w:rFonts w:ascii="Times New Roman" w:hAnsi="Times New Roman" w:cs="Times New Roman"/>
          <w:sz w:val="32"/>
          <w:szCs w:val="32"/>
          <w:lang w:val="en-GB"/>
        </w:rPr>
        <w:t>i</w:t>
      </w:r>
      <w:r w:rsidR="003E1766" w:rsidRPr="00F82666">
        <w:rPr>
          <w:rFonts w:ascii="Times New Roman" w:hAnsi="Times New Roman" w:cs="Times New Roman"/>
          <w:sz w:val="32"/>
          <w:szCs w:val="32"/>
          <w:lang w:val="en-GB"/>
        </w:rPr>
        <w:t>on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USD. Indonesia experienced a trade surplus 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of </w:t>
      </w:r>
      <w:r w:rsidR="003E1766" w:rsidRPr="00F82666">
        <w:rPr>
          <w:rFonts w:ascii="Times New Roman" w:hAnsi="Times New Roman" w:cs="Times New Roman"/>
          <w:sz w:val="32"/>
          <w:szCs w:val="32"/>
          <w:lang w:val="en-GB"/>
        </w:rPr>
        <w:t>1,816 million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USD with Turkey in 20</w:t>
      </w:r>
      <w:r w:rsidR="00A606E0" w:rsidRPr="00F82666">
        <w:rPr>
          <w:rFonts w:ascii="Times New Roman" w:hAnsi="Times New Roman" w:cs="Times New Roman"/>
          <w:sz w:val="32"/>
          <w:szCs w:val="32"/>
          <w:lang w:val="en-GB"/>
        </w:rPr>
        <w:t>14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:rsidR="00116D50" w:rsidRPr="00F82666" w:rsidRDefault="00116D50" w:rsidP="00131DB7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2E09AB">
        <w:rPr>
          <w:rFonts w:ascii="Times New Roman" w:hAnsi="Times New Roman" w:cs="Times New Roman"/>
          <w:sz w:val="32"/>
          <w:szCs w:val="32"/>
          <w:lang w:val="en-GB"/>
        </w:rPr>
        <w:t xml:space="preserve">In 2015, </w:t>
      </w:r>
      <w:r w:rsidR="002E09AB">
        <w:rPr>
          <w:rFonts w:ascii="Times New Roman" w:hAnsi="Times New Roman" w:cs="Times New Roman"/>
          <w:sz w:val="32"/>
          <w:szCs w:val="32"/>
          <w:lang w:val="en-GB"/>
        </w:rPr>
        <w:t>Turkey’s import was 1,638 million USD, and that of Indonesia 207.</w:t>
      </w:r>
    </w:p>
    <w:p w:rsidR="00963FBF" w:rsidRDefault="00131DB7" w:rsidP="00131DB7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Turkey’s main export items are</w:t>
      </w:r>
      <w:r w:rsidR="00E6505F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chemicals, electrical machines, iron and steel products, cotton and yarns, carpet</w:t>
      </w:r>
      <w:r w:rsidR="003E1766" w:rsidRPr="00F82666">
        <w:rPr>
          <w:rFonts w:ascii="Times New Roman" w:hAnsi="Times New Roman" w:cs="Times New Roman"/>
          <w:sz w:val="32"/>
          <w:szCs w:val="32"/>
          <w:lang w:val="en-GB"/>
        </w:rPr>
        <w:t>s and tobacco, while Indonesia’s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main export items comprise of palm oil and its fractions, natural rubber, textile products, chemicals, paper and paperboard, television tubes, footwear, ceramic tableware, wood, furniture and electrical machinery and equipment.</w:t>
      </w:r>
    </w:p>
    <w:p w:rsidR="00534CC9" w:rsidRPr="00F82666" w:rsidRDefault="00534CC9" w:rsidP="00534CC9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Turkey and Indonesia established Joint Economic Commission (JEC) in 1982. The 7th JEC meeting took place on 17-18 September 2008 in Ankara. </w:t>
      </w:r>
    </w:p>
    <w:p w:rsidR="00534CC9" w:rsidRDefault="00534CC9" w:rsidP="00534CC9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Private sectors (i.e. Union of Chambers and Commodity Exchanges of </w:t>
      </w:r>
      <w:r w:rsidRPr="00F82666">
        <w:rPr>
          <w:rFonts w:ascii="Times New Roman" w:hAnsi="Times New Roman" w:cs="Times New Roman"/>
          <w:bCs/>
          <w:sz w:val="32"/>
          <w:szCs w:val="32"/>
          <w:lang w:val="en-GB"/>
        </w:rPr>
        <w:t>Turkey</w:t>
      </w:r>
      <w:r>
        <w:rPr>
          <w:rFonts w:ascii="Times New Roman" w:hAnsi="Times New Roman" w:cs="Times New Roman"/>
          <w:bCs/>
          <w:sz w:val="32"/>
          <w:szCs w:val="32"/>
          <w:lang w:val="en-GB"/>
        </w:rPr>
        <w:t>-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TOBB and Chamber of Commerce and Industry of Indonesia</w:t>
      </w:r>
      <w:r>
        <w:rPr>
          <w:rFonts w:ascii="Times New Roman" w:hAnsi="Times New Roman" w:cs="Times New Roman"/>
          <w:sz w:val="32"/>
          <w:szCs w:val="32"/>
          <w:lang w:val="en-GB"/>
        </w:rPr>
        <w:t>-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KADIN</w:t>
      </w:r>
      <w:r w:rsidRPr="00F82666">
        <w:rPr>
          <w:rFonts w:ascii="Times New Roman" w:hAnsi="Times New Roman" w:cs="Times New Roman"/>
          <w:bCs/>
          <w:sz w:val="32"/>
          <w:szCs w:val="32"/>
          <w:lang w:val="en-GB"/>
        </w:rPr>
        <w:t xml:space="preserve">)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of two countries founded the “Turkish- </w:t>
      </w:r>
      <w:r w:rsidR="002D787C" w:rsidRPr="00F82666">
        <w:rPr>
          <w:rFonts w:ascii="Times New Roman" w:hAnsi="Times New Roman" w:cs="Times New Roman"/>
          <w:sz w:val="32"/>
          <w:szCs w:val="32"/>
          <w:lang w:val="en-GB"/>
        </w:rPr>
        <w:t>Indonesian Business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Council” in 1995. The 4th meeting of the Council was held on 1 August 2015 in Jakarta, in the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sidelines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of the Presidential visit of H.E.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President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Erdoğan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. This fruitful meeting, attended by several businessmen of the two countries, was honoured by H.E. Nihat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Zeybekci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the then Minister of Economy of Turkey, H.E.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Taner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Yıldız, the then Minister of Energy and Natural Resources of Turkey, H.E.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Sofyan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Djalil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Coordinationg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Minister for Economic Affairs of Indonesia and H.E.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Rachmat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Gobel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, Trade Minister of Indonesia.  </w:t>
      </w:r>
    </w:p>
    <w:p w:rsidR="00B345C7" w:rsidRPr="00F82666" w:rsidRDefault="00F82666" w:rsidP="00D1449E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Turkey attaches great importance to further enhancing and deepening its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trade relations with Indonesia, which is the largest economy in South-East Asia.</w:t>
      </w:r>
      <w:r w:rsidR="00963FBF">
        <w:rPr>
          <w:rFonts w:ascii="Times New Roman" w:hAnsi="Times New Roman" w:cs="Times New Roman"/>
          <w:sz w:val="32"/>
          <w:szCs w:val="32"/>
          <w:lang w:val="en-GB"/>
        </w:rPr>
        <w:t xml:space="preserve"> Greater bilateral defence industry cooperation is also a priority in this realm.</w:t>
      </w:r>
    </w:p>
    <w:p w:rsidR="00774E23" w:rsidRPr="00F82666" w:rsidRDefault="00774E23" w:rsidP="00774E23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b/>
          <w:bCs/>
          <w:sz w:val="32"/>
          <w:szCs w:val="32"/>
          <w:lang w:val="en-GB"/>
        </w:rPr>
        <w:t>Cultural and educational relations</w:t>
      </w:r>
    </w:p>
    <w:p w:rsidR="00F82666" w:rsidRDefault="00F82666" w:rsidP="00F82666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In 2007, sister city relationship has been established between İstanbul and Jakarta.</w:t>
      </w:r>
    </w:p>
    <w:p w:rsidR="00F82666" w:rsidRPr="00F82666" w:rsidRDefault="00F82666" w:rsidP="00F82666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 xml:space="preserve">The Embassy regularly organizes cultural events in Indonesia and participates in international cultural events. In 2015, the award-winning movie </w:t>
      </w:r>
      <w:r w:rsidR="002D787C">
        <w:rPr>
          <w:rFonts w:ascii="Times New Roman" w:hAnsi="Times New Roman" w:cs="Times New Roman"/>
          <w:sz w:val="32"/>
          <w:szCs w:val="32"/>
          <w:lang w:val="en-GB"/>
        </w:rPr>
        <w:t xml:space="preserve">“Winter Sleep” 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of the talented Turkish </w:t>
      </w:r>
      <w:r w:rsidR="00946DBA">
        <w:rPr>
          <w:rFonts w:ascii="Times New Roman" w:hAnsi="Times New Roman" w:cs="Times New Roman"/>
          <w:sz w:val="32"/>
          <w:szCs w:val="32"/>
          <w:lang w:val="en-GB"/>
        </w:rPr>
        <w:t xml:space="preserve">Director Nuri Bilge </w:t>
      </w:r>
      <w:proofErr w:type="spellStart"/>
      <w:r w:rsidR="00946DBA">
        <w:rPr>
          <w:rFonts w:ascii="Times New Roman" w:hAnsi="Times New Roman" w:cs="Times New Roman"/>
          <w:sz w:val="32"/>
          <w:szCs w:val="32"/>
          <w:lang w:val="en-GB"/>
        </w:rPr>
        <w:t>Ceylan</w:t>
      </w:r>
      <w:proofErr w:type="spellEnd"/>
      <w:r>
        <w:rPr>
          <w:rFonts w:ascii="Times New Roman" w:hAnsi="Times New Roman" w:cs="Times New Roman"/>
          <w:sz w:val="32"/>
          <w:szCs w:val="32"/>
          <w:lang w:val="en-GB"/>
        </w:rPr>
        <w:t xml:space="preserve"> was screened at the </w:t>
      </w:r>
      <w:r w:rsidR="00946DBA">
        <w:rPr>
          <w:rFonts w:ascii="Times New Roman" w:hAnsi="Times New Roman" w:cs="Times New Roman"/>
          <w:sz w:val="32"/>
          <w:szCs w:val="32"/>
          <w:lang w:val="en-GB"/>
        </w:rPr>
        <w:t>2015 Europe on Screen Film Festival (01-10 May 2015). The movie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received </w:t>
      </w:r>
      <w:r w:rsidR="00946DBA">
        <w:rPr>
          <w:rFonts w:ascii="Times New Roman" w:hAnsi="Times New Roman" w:cs="Times New Roman"/>
          <w:sz w:val="32"/>
          <w:szCs w:val="32"/>
          <w:lang w:val="en-GB"/>
        </w:rPr>
        <w:t>praises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from the Indonesian audience. </w:t>
      </w:r>
    </w:p>
    <w:p w:rsidR="00F82666" w:rsidRDefault="00B345C7" w:rsidP="00F82666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Turkey grants scholarships for the Indonesian students under “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Türkiye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  <w:lang w:val="en-GB"/>
        </w:rPr>
        <w:t>Bursları</w:t>
      </w:r>
      <w:proofErr w:type="spellEnd"/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- </w:t>
      </w:r>
      <w:proofErr w:type="spellStart"/>
      <w:r w:rsidR="00F82666" w:rsidRPr="00F82666">
        <w:rPr>
          <w:rFonts w:ascii="Times New Roman" w:hAnsi="Times New Roman" w:cs="Times New Roman"/>
          <w:sz w:val="32"/>
          <w:szCs w:val="32"/>
          <w:lang w:val="en-GB"/>
        </w:rPr>
        <w:t>Türkiye</w:t>
      </w:r>
      <w:proofErr w:type="spellEnd"/>
      <w:r w:rsidR="00F8266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Scholarships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”. </w:t>
      </w:r>
      <w:r w:rsidR="00F8266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The scholarship consist of a waiver of the tuition fee, and grants dormitory facilities, monthly allowance and health service. The students cover the flight ticket themselves. In the 2014-2015 educational term 70 scholarships were granted to Indonesia. Please visit the following web page for additional information on </w:t>
      </w:r>
      <w:proofErr w:type="spellStart"/>
      <w:r w:rsidR="00F82666" w:rsidRPr="00F82666">
        <w:rPr>
          <w:rFonts w:ascii="Times New Roman" w:hAnsi="Times New Roman" w:cs="Times New Roman"/>
          <w:sz w:val="32"/>
          <w:szCs w:val="32"/>
          <w:lang w:val="en-GB"/>
        </w:rPr>
        <w:t>Türkiye</w:t>
      </w:r>
      <w:proofErr w:type="spellEnd"/>
      <w:r w:rsidR="00F82666"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 Scholarships:</w:t>
      </w:r>
      <w:r w:rsidR="00534CC9" w:rsidRPr="00534CC9">
        <w:t xml:space="preserve"> </w:t>
      </w:r>
      <w:hyperlink r:id="rId4" w:history="1">
        <w:r w:rsidR="00534CC9" w:rsidRPr="00632818">
          <w:rPr>
            <w:rStyle w:val="Hyperlink"/>
            <w:rFonts w:ascii="Times New Roman" w:hAnsi="Times New Roman" w:cs="Times New Roman"/>
            <w:sz w:val="32"/>
            <w:szCs w:val="32"/>
            <w:lang w:val="en-GB"/>
          </w:rPr>
          <w:t>http://www.turkiyeburslari.gov.tr/index.php/en/</w:t>
        </w:r>
      </w:hyperlink>
    </w:p>
    <w:p w:rsidR="00F82666" w:rsidRPr="00F82666" w:rsidRDefault="00F82666" w:rsidP="00F82666">
      <w:pPr>
        <w:jc w:val="both"/>
        <w:rPr>
          <w:rFonts w:ascii="Times New Roman" w:hAnsi="Times New Roman" w:cs="Times New Roman"/>
          <w:sz w:val="32"/>
          <w:szCs w:val="32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Due to the intensive cultural activities and publications about Turkey in Indonesia, a</w:t>
      </w:r>
      <w:r w:rsidR="002D787C">
        <w:rPr>
          <w:rFonts w:ascii="Times New Roman" w:hAnsi="Times New Roman" w:cs="Times New Roman"/>
          <w:sz w:val="32"/>
          <w:szCs w:val="32"/>
          <w:lang w:val="en-GB"/>
        </w:rPr>
        <w:t xml:space="preserve">lso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 xml:space="preserve">thanks to the direct İstanbul-Jakarta-İstanbul joint flight of Turkish Airlines and Garuda Indonesia, touristic relations are also rapidly developing between the two countries.  The number of Indonesian tourists visiting Turkey reached </w:t>
      </w:r>
      <w:r w:rsidRPr="00F82666">
        <w:rPr>
          <w:rFonts w:ascii="Times New Roman" w:hAnsi="Times New Roman" w:cs="Times New Roman"/>
          <w:sz w:val="32"/>
          <w:szCs w:val="32"/>
        </w:rPr>
        <w:t xml:space="preserve">59,486 in 2014,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roughly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4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times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more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number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82666">
        <w:rPr>
          <w:rFonts w:ascii="Times New Roman" w:hAnsi="Times New Roman" w:cs="Times New Roman"/>
          <w:sz w:val="32"/>
          <w:szCs w:val="32"/>
        </w:rPr>
        <w:t xml:space="preserve">of 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Indonesian</w:t>
      </w:r>
      <w:proofErr w:type="spellEnd"/>
      <w:proofErr w:type="gram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tourists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666">
        <w:rPr>
          <w:rFonts w:ascii="Times New Roman" w:hAnsi="Times New Roman" w:cs="Times New Roman"/>
          <w:sz w:val="32"/>
          <w:szCs w:val="32"/>
        </w:rPr>
        <w:t>hosted</w:t>
      </w:r>
      <w:proofErr w:type="spellEnd"/>
      <w:r w:rsidRPr="00F82666">
        <w:rPr>
          <w:rFonts w:ascii="Times New Roman" w:hAnsi="Times New Roman" w:cs="Times New Roman"/>
          <w:sz w:val="32"/>
          <w:szCs w:val="32"/>
        </w:rPr>
        <w:t xml:space="preserve"> in 2007. </w:t>
      </w:r>
    </w:p>
    <w:p w:rsidR="001B789B" w:rsidRDefault="00277101" w:rsidP="00774E23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F82666">
        <w:rPr>
          <w:rFonts w:ascii="Times New Roman" w:hAnsi="Times New Roman" w:cs="Times New Roman"/>
          <w:sz w:val="32"/>
          <w:szCs w:val="32"/>
          <w:lang w:val="en-GB"/>
        </w:rPr>
        <w:t>We strive to further strengthen our cultural relations by opening a “Yunus Emre Turkish Cultural Centre - YETKM” in Indonesia. Indeed, there is a most-welcome and ever-increasing demand by the Indonesian society for Turkish language courses and Turkish culture</w:t>
      </w:r>
      <w:r w:rsidR="002D787C">
        <w:rPr>
          <w:rFonts w:ascii="Times New Roman" w:hAnsi="Times New Roman" w:cs="Times New Roman"/>
          <w:sz w:val="32"/>
          <w:szCs w:val="32"/>
          <w:lang w:val="en-GB"/>
        </w:rPr>
        <w:t xml:space="preserve"> alike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. We believe that th</w:t>
      </w:r>
      <w:r w:rsidR="002D787C">
        <w:rPr>
          <w:rFonts w:ascii="Times New Roman" w:hAnsi="Times New Roman" w:cs="Times New Roman"/>
          <w:sz w:val="32"/>
          <w:szCs w:val="32"/>
          <w:lang w:val="en-GB"/>
        </w:rPr>
        <w:t xml:space="preserve">e </w:t>
      </w:r>
      <w:r w:rsidRPr="00F82666">
        <w:rPr>
          <w:rFonts w:ascii="Times New Roman" w:hAnsi="Times New Roman" w:cs="Times New Roman"/>
          <w:sz w:val="32"/>
          <w:szCs w:val="32"/>
          <w:lang w:val="en-GB"/>
        </w:rPr>
        <w:t>YETKM would be one best and most efficient response to such demand.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 </w:t>
      </w:r>
    </w:p>
    <w:p w:rsidR="00F82666" w:rsidRDefault="00F82666" w:rsidP="00774E23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sectPr w:rsidR="00F8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AC"/>
    <w:rsid w:val="00091537"/>
    <w:rsid w:val="000B25F7"/>
    <w:rsid w:val="00116D50"/>
    <w:rsid w:val="00131DB7"/>
    <w:rsid w:val="00155CDC"/>
    <w:rsid w:val="00174862"/>
    <w:rsid w:val="001A4784"/>
    <w:rsid w:val="001B789B"/>
    <w:rsid w:val="00226B89"/>
    <w:rsid w:val="00277101"/>
    <w:rsid w:val="00290DA4"/>
    <w:rsid w:val="002D787C"/>
    <w:rsid w:val="002E09AB"/>
    <w:rsid w:val="00316A11"/>
    <w:rsid w:val="00344B1E"/>
    <w:rsid w:val="003A5640"/>
    <w:rsid w:val="003E1766"/>
    <w:rsid w:val="004573AC"/>
    <w:rsid w:val="00471E75"/>
    <w:rsid w:val="00534CC9"/>
    <w:rsid w:val="005E208A"/>
    <w:rsid w:val="006078A3"/>
    <w:rsid w:val="006A5B35"/>
    <w:rsid w:val="006E0659"/>
    <w:rsid w:val="00774E23"/>
    <w:rsid w:val="007971B7"/>
    <w:rsid w:val="008B04B6"/>
    <w:rsid w:val="008B4E15"/>
    <w:rsid w:val="00946DBA"/>
    <w:rsid w:val="00963FBF"/>
    <w:rsid w:val="00991FA6"/>
    <w:rsid w:val="009B726B"/>
    <w:rsid w:val="00A606E0"/>
    <w:rsid w:val="00A667C3"/>
    <w:rsid w:val="00B345C7"/>
    <w:rsid w:val="00C127C4"/>
    <w:rsid w:val="00C938D8"/>
    <w:rsid w:val="00D1449E"/>
    <w:rsid w:val="00D67F81"/>
    <w:rsid w:val="00E63DAA"/>
    <w:rsid w:val="00E6505F"/>
    <w:rsid w:val="00EA6D2B"/>
    <w:rsid w:val="00EF3BF2"/>
    <w:rsid w:val="00EF3C91"/>
    <w:rsid w:val="00F82666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82CA-CF24-4BC2-8D56-EDA5486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CC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63FBF"/>
  </w:style>
  <w:style w:type="character" w:styleId="Emphasis">
    <w:name w:val="Emphasis"/>
    <w:basedOn w:val="DefaultParagraphFont"/>
    <w:uiPriority w:val="20"/>
    <w:qFormat/>
    <w:rsid w:val="00963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kiyeburslari.gov.tr/index.php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Çetin</dc:creator>
  <cp:keywords/>
  <dc:description/>
  <cp:lastModifiedBy>Nihan Çetin</cp:lastModifiedBy>
  <cp:revision>21</cp:revision>
  <dcterms:created xsi:type="dcterms:W3CDTF">2015-09-22T01:54:00Z</dcterms:created>
  <dcterms:modified xsi:type="dcterms:W3CDTF">2016-05-10T03:28:00Z</dcterms:modified>
</cp:coreProperties>
</file>